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7B0C6FE8" w14:textId="77777777" w:rsidR="00E212EB" w:rsidRDefault="00E212EB" w:rsidP="00E212EB">
      <w:pPr>
        <w:jc w:val="center"/>
        <w:rPr>
          <w:rFonts w:ascii="富士ポップＰ" w:eastAsia="富士ポップＰ"/>
          <w:sz w:val="72"/>
          <w:szCs w:val="72"/>
        </w:rPr>
      </w:pPr>
      <w:r w:rsidRPr="00420C21">
        <w:rPr>
          <w:rFonts w:ascii="富士ポップＰ" w:eastAsia="富士ポップＰ" w:hint="eastAsia"/>
          <w:sz w:val="72"/>
          <w:szCs w:val="72"/>
        </w:rPr>
        <w:t>レクリエーションの楽しさを！</w:t>
      </w:r>
    </w:p>
    <w:p w14:paraId="6EEBB14F" w14:textId="77777777" w:rsidR="00E212EB" w:rsidRDefault="00E212EB" w:rsidP="00E212EB">
      <w:pPr>
        <w:spacing w:line="440" w:lineRule="exact"/>
        <w:ind w:firstLineChars="200" w:firstLine="440"/>
        <w:rPr>
          <w:rFonts w:ascii="UD デジタル 教科書体 NK-B" w:eastAsia="UD デジタル 教科書体 NK-B"/>
          <w:sz w:val="22"/>
        </w:rPr>
      </w:pPr>
    </w:p>
    <w:p w14:paraId="62FE2699" w14:textId="77777777" w:rsidR="00E212EB" w:rsidRDefault="00E212EB" w:rsidP="00E212EB">
      <w:pPr>
        <w:spacing w:line="440" w:lineRule="exact"/>
        <w:ind w:firstLineChars="300" w:firstLine="960"/>
        <w:rPr>
          <w:rFonts w:ascii="UD デジタル 教科書体 NK-B" w:eastAsia="UD デジタル 教科書体 NK-B"/>
          <w:sz w:val="36"/>
          <w:szCs w:val="36"/>
        </w:rPr>
      </w:pPr>
      <w:r w:rsidRPr="00E13640">
        <w:rPr>
          <w:rFonts w:ascii="富士ポップＰ" w:eastAsia="富士ポップＰ" w:hint="eastAsia"/>
          <w:sz w:val="32"/>
          <w:szCs w:val="32"/>
        </w:rPr>
        <w:t>日　時</w:t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２０２３年　２月１１日（土）　９時３０分～１２時</w:t>
      </w:r>
    </w:p>
    <w:p w14:paraId="4B1BA202" w14:textId="77777777" w:rsidR="00E212EB" w:rsidRDefault="00E212EB" w:rsidP="00E212EB">
      <w:pPr>
        <w:spacing w:line="440" w:lineRule="exact"/>
        <w:ind w:firstLineChars="200" w:firstLine="72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　　　　　　　　　　　　　　　　　　　　　　　</w:t>
      </w:r>
      <w:r w:rsidRPr="00E13640">
        <w:rPr>
          <w:rFonts w:ascii="UD デジタル 教科書体 NK-B" w:eastAsia="UD デジタル 教科書体 NK-B" w:hint="eastAsia"/>
          <w:sz w:val="28"/>
          <w:szCs w:val="28"/>
        </w:rPr>
        <w:t>（受付　９：１０～）</w:t>
      </w:r>
    </w:p>
    <w:p w14:paraId="7E230C2D" w14:textId="77777777" w:rsidR="00E212EB" w:rsidRPr="00E13640" w:rsidRDefault="00E212EB" w:rsidP="00E212EB">
      <w:pPr>
        <w:spacing w:line="440" w:lineRule="exact"/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</w:p>
    <w:p w14:paraId="2197184E" w14:textId="77777777" w:rsidR="00E212EB" w:rsidRDefault="00E212EB" w:rsidP="00E212EB">
      <w:pPr>
        <w:ind w:firstLineChars="300" w:firstLine="960"/>
        <w:rPr>
          <w:rFonts w:ascii="UD デジタル 教科書体 NK-B" w:eastAsia="UD デジタル 教科書体 NK-B"/>
          <w:sz w:val="32"/>
          <w:szCs w:val="32"/>
        </w:rPr>
      </w:pPr>
      <w:r w:rsidRPr="00E13640">
        <w:rPr>
          <w:rFonts w:ascii="富士ポップＰ" w:eastAsia="富士ポップＰ" w:hint="eastAsia"/>
          <w:sz w:val="32"/>
          <w:szCs w:val="32"/>
        </w:rPr>
        <w:t>場　所</w:t>
      </w:r>
      <w:r>
        <w:rPr>
          <w:rFonts w:ascii="UD デジタル 教科書体 NK-B" w:eastAsia="UD デジタル 教科書体 NK-B" w:hint="eastAsia"/>
          <w:sz w:val="32"/>
          <w:szCs w:val="32"/>
        </w:rPr>
        <w:t xml:space="preserve">　　　　宮崎西地区交流センター　　体育館・学習室</w:t>
      </w:r>
    </w:p>
    <w:p w14:paraId="3C8C28DA" w14:textId="77777777" w:rsidR="00E212EB" w:rsidRPr="00E13640" w:rsidRDefault="00E212EB" w:rsidP="00E212EB">
      <w:pPr>
        <w:ind w:firstLineChars="300" w:firstLine="96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対　　象　　　　レクリエーションに興味のある方</w:t>
      </w:r>
    </w:p>
    <w:p w14:paraId="6807F5BB" w14:textId="77777777" w:rsidR="00E212EB" w:rsidRPr="00E13640" w:rsidRDefault="00E212EB" w:rsidP="00E212EB">
      <w:pPr>
        <w:ind w:firstLineChars="300" w:firstLine="960"/>
        <w:rPr>
          <w:rFonts w:ascii="富士ポップＰ" w:eastAsia="富士ポップＰ"/>
          <w:sz w:val="32"/>
          <w:szCs w:val="32"/>
        </w:rPr>
      </w:pPr>
      <w:r w:rsidRPr="00E13640">
        <w:rPr>
          <w:rFonts w:ascii="富士ポップＰ" w:eastAsia="富士ポップＰ" w:hint="eastAsia"/>
          <w:sz w:val="32"/>
          <w:szCs w:val="32"/>
        </w:rPr>
        <w:t>内　容</w:t>
      </w:r>
    </w:p>
    <w:p w14:paraId="146AEC2A" w14:textId="77777777" w:rsidR="00E212EB" w:rsidRDefault="00E212EB" w:rsidP="00E212EB">
      <w:pPr>
        <w:spacing w:line="420" w:lineRule="exact"/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①　９：30～１０：3０</w:t>
      </w:r>
    </w:p>
    <w:p w14:paraId="64F2C9F1" w14:textId="77777777" w:rsidR="00E212EB" w:rsidRPr="00420C21" w:rsidRDefault="00E212EB" w:rsidP="00E212EB">
      <w:pPr>
        <w:spacing w:line="420" w:lineRule="exact"/>
        <w:ind w:firstLineChars="200" w:firstLine="420"/>
        <w:rPr>
          <w:rFonts w:ascii="UD デジタル 教科書体 NK-B" w:eastAsia="UD デジタル 教科書体 NK-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3C2A1D" wp14:editId="7728598C">
            <wp:simplePos x="0" y="0"/>
            <wp:positionH relativeFrom="margin">
              <wp:posOffset>4221480</wp:posOffset>
            </wp:positionH>
            <wp:positionV relativeFrom="paragraph">
              <wp:posOffset>5080</wp:posOffset>
            </wp:positionV>
            <wp:extent cx="1021080" cy="886460"/>
            <wp:effectExtent l="0" t="0" r="7620" b="0"/>
            <wp:wrapSquare wrapText="bothSides"/>
            <wp:docPr id="4" name="図 4" descr="盛り上がる・楽しい学級レク（構成的グループエンカウンタ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盛り上がる・楽しい学級レク（構成的グループエンカウンター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</w:t>
      </w:r>
      <w:r w:rsidRPr="00420C21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420C21">
        <w:rPr>
          <w:rFonts w:ascii="UD デジタル 教科書体 NK-B" w:eastAsia="UD デジタル 教科書体 NK-B" w:hint="eastAsia"/>
          <w:sz w:val="36"/>
          <w:szCs w:val="36"/>
        </w:rPr>
        <w:t>体を動かす体験</w:t>
      </w:r>
      <w:r w:rsidRPr="00EB79FB">
        <w:rPr>
          <w:rFonts w:ascii="UD デジタル 教科書体 NK-B" w:eastAsia="UD デジタル 教科書体 NK-B" w:hint="eastAsia"/>
          <w:sz w:val="28"/>
          <w:szCs w:val="28"/>
        </w:rPr>
        <w:t>（体育館）</w:t>
      </w:r>
    </w:p>
    <w:p w14:paraId="513A15B7" w14:textId="77777777" w:rsidR="00E212EB" w:rsidRPr="00420C21" w:rsidRDefault="00E212EB" w:rsidP="00E212EB">
      <w:pPr>
        <w:ind w:firstLineChars="200" w:firstLine="72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　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楽しく活動してみよう！</w:t>
      </w:r>
    </w:p>
    <w:p w14:paraId="3C5FEE4A" w14:textId="77777777" w:rsidR="00E212EB" w:rsidRDefault="00E212EB" w:rsidP="00E212EB">
      <w:pPr>
        <w:spacing w:line="400" w:lineRule="exact"/>
        <w:ind w:firstLineChars="200" w:firstLine="72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②　１０：４</w:t>
      </w:r>
      <w:r>
        <w:rPr>
          <w:rFonts w:ascii="UD デジタル 教科書体 NK-B" w:eastAsia="UD デジタル 教科書体 NK-B" w:hint="eastAsia"/>
          <w:sz w:val="28"/>
          <w:szCs w:val="28"/>
        </w:rPr>
        <w:t>0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～１１：</w:t>
      </w:r>
      <w:r>
        <w:rPr>
          <w:rFonts w:ascii="UD デジタル 教科書体 NK-B" w:eastAsia="UD デジタル 教科書体 NK-B" w:hint="eastAsia"/>
          <w:sz w:val="28"/>
          <w:szCs w:val="28"/>
        </w:rPr>
        <w:t>4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０</w:t>
      </w:r>
      <w:r>
        <w:rPr>
          <w:rFonts w:ascii="UD デジタル 教科書体 NK-B" w:eastAsia="UD デジタル 教科書体 NK-B" w:hint="eastAsia"/>
          <w:sz w:val="28"/>
          <w:szCs w:val="28"/>
        </w:rPr>
        <w:t>（学習室）</w:t>
      </w:r>
    </w:p>
    <w:p w14:paraId="47455A6F" w14:textId="77777777" w:rsidR="00E212EB" w:rsidRDefault="00E212EB" w:rsidP="00E212EB">
      <w:pPr>
        <w:spacing w:line="400" w:lineRule="exact"/>
        <w:ind w:firstLineChars="200" w:firstLine="560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0046D8" wp14:editId="3FAAB764">
            <wp:simplePos x="0" y="0"/>
            <wp:positionH relativeFrom="margin">
              <wp:posOffset>5212080</wp:posOffset>
            </wp:positionH>
            <wp:positionV relativeFrom="paragraph">
              <wp:posOffset>167640</wp:posOffset>
            </wp:positionV>
            <wp:extent cx="875030" cy="571500"/>
            <wp:effectExtent l="0" t="0" r="127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</w:t>
      </w:r>
      <w:r w:rsidRPr="00420C21">
        <w:rPr>
          <w:rFonts w:ascii="UD デジタル 教科書体 NK-B" w:eastAsia="UD デジタル 教科書体 NK-B" w:hint="eastAsia"/>
          <w:sz w:val="36"/>
          <w:szCs w:val="36"/>
        </w:rPr>
        <w:t>クラフト等の体験</w:t>
      </w:r>
    </w:p>
    <w:p w14:paraId="4AAB2E17" w14:textId="77777777" w:rsidR="00E212EB" w:rsidRDefault="00E212EB" w:rsidP="00E212EB">
      <w:pPr>
        <w:spacing w:line="400" w:lineRule="exact"/>
        <w:ind w:firstLineChars="200" w:firstLine="72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作って遊べる物や飾れる物</w:t>
      </w:r>
      <w:r>
        <w:rPr>
          <w:rFonts w:ascii="UD デジタル 教科書体 NK-B" w:eastAsia="UD デジタル 教科書体 NK-B" w:hint="eastAsia"/>
          <w:sz w:val="28"/>
          <w:szCs w:val="28"/>
        </w:rPr>
        <w:t>を</w:t>
      </w:r>
      <w:r w:rsidRPr="00420C21">
        <w:rPr>
          <w:rFonts w:ascii="UD デジタル 教科書体 NK-B" w:eastAsia="UD デジタル 教科書体 NK-B" w:hint="eastAsia"/>
          <w:sz w:val="28"/>
          <w:szCs w:val="28"/>
        </w:rPr>
        <w:t>作ってみよう！</w:t>
      </w:r>
    </w:p>
    <w:p w14:paraId="2413F310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p w14:paraId="2C6063F6" w14:textId="77777777" w:rsidR="00E212EB" w:rsidRDefault="00E212EB" w:rsidP="00E212EB">
      <w:pPr>
        <w:spacing w:line="400" w:lineRule="exact"/>
        <w:ind w:firstLineChars="300" w:firstLine="960"/>
        <w:rPr>
          <w:rFonts w:ascii="UD デジタル 教科書体 NK-B" w:eastAsia="UD デジタル 教科書体 NK-B"/>
          <w:sz w:val="28"/>
          <w:szCs w:val="28"/>
        </w:rPr>
      </w:pPr>
      <w:r w:rsidRPr="002D2679">
        <w:rPr>
          <w:rFonts w:ascii="富士ポップＰ" w:eastAsia="富士ポップＰ" w:hint="eastAsia"/>
          <w:sz w:val="32"/>
          <w:szCs w:val="32"/>
        </w:rPr>
        <w:t>参加費</w:t>
      </w:r>
      <w:r>
        <w:rPr>
          <w:rFonts w:ascii="富士ポップＰ" w:eastAsia="富士ポップＰ" w:hint="eastAsia"/>
          <w:sz w:val="32"/>
          <w:szCs w:val="32"/>
        </w:rPr>
        <w:t xml:space="preserve">　　</w:t>
      </w:r>
      <w:r w:rsidRPr="002D2679">
        <w:rPr>
          <w:rFonts w:ascii="UD デジタル 教科書体 NK-B" w:eastAsia="UD デジタル 教科書体 NK-B" w:hint="eastAsia"/>
          <w:sz w:val="28"/>
          <w:szCs w:val="28"/>
        </w:rPr>
        <w:t>８００円（材料費・</w:t>
      </w:r>
      <w:r>
        <w:rPr>
          <w:rFonts w:ascii="UD デジタル 教科書体 NK-B" w:eastAsia="UD デジタル 教科書体 NK-B" w:hint="eastAsia"/>
          <w:sz w:val="28"/>
          <w:szCs w:val="28"/>
        </w:rPr>
        <w:t>資料代・</w:t>
      </w:r>
      <w:r w:rsidRPr="002D2679">
        <w:rPr>
          <w:rFonts w:ascii="UD デジタル 教科書体 NK-B" w:eastAsia="UD デジタル 教科書体 NK-B" w:hint="eastAsia"/>
          <w:sz w:val="28"/>
          <w:szCs w:val="28"/>
        </w:rPr>
        <w:t>保険代含）</w:t>
      </w:r>
    </w:p>
    <w:p w14:paraId="08E7A239" w14:textId="77777777" w:rsidR="00E212EB" w:rsidRPr="002D2679" w:rsidRDefault="00E212EB" w:rsidP="00E212EB">
      <w:pPr>
        <w:spacing w:line="400" w:lineRule="exact"/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</w:p>
    <w:p w14:paraId="39470D9E" w14:textId="77777777" w:rsidR="00E212EB" w:rsidRPr="00E13640" w:rsidRDefault="00E212EB" w:rsidP="00E212EB">
      <w:pPr>
        <w:spacing w:line="400" w:lineRule="exact"/>
        <w:ind w:firstLineChars="200" w:firstLine="560"/>
        <w:rPr>
          <w:rFonts w:ascii="富士ポップＰ" w:eastAsia="富士ポップＰ"/>
          <w:sz w:val="28"/>
          <w:szCs w:val="28"/>
        </w:rPr>
      </w:pPr>
      <w:r w:rsidRPr="00E13640">
        <w:rPr>
          <w:rFonts w:ascii="富士ポップＰ" w:eastAsia="富士ポップＰ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A58E3" wp14:editId="2640C2F9">
                <wp:simplePos x="0" y="0"/>
                <wp:positionH relativeFrom="column">
                  <wp:posOffset>281940</wp:posOffset>
                </wp:positionH>
                <wp:positionV relativeFrom="paragraph">
                  <wp:posOffset>12700</wp:posOffset>
                </wp:positionV>
                <wp:extent cx="1097280" cy="266700"/>
                <wp:effectExtent l="0" t="0" r="2667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B3A64" id="四角形: 角を丸くする 5" o:spid="_x0000_s1026" style="position:absolute;left:0;text-align:left;margin-left:22.2pt;margin-top:1pt;width:86.4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waQIAADEFAAAOAAAAZHJzL2Uyb0RvYy54bWysVN9P2zAQfp+0/8Hy+0hSsTIqUlSBmCYh&#10;QMDEs3Fsas3xeWe3affX7+ykacf6NO3F8eXuu5/f+eJy01q2VhgMuJpXJyVnyklojHur+ffnm09f&#10;OAtRuEZYcKrmWxX45fzjh4vOz9QElmAbhYycuDDrfM2XMfpZUQS5VK0IJ+CVI6UGbEUkEd+KBkVH&#10;3ltbTMpyWnSAjUeQKgT6e90r+Tz711rJeK91UJHZmlNuMZ+Yz9d0FvMLMXtD4ZdGDmmIf8iiFcZR&#10;0NHVtYiCrdD85ao1EiGAjicS2gK0NlLlGqiaqnxXzdNSeJVroeYEP7Yp/D+38m795B+Q2tD5MAt0&#10;TVVsNLbpS/mxTW7WdmyW2kQm6WdVnp9NvlBPJekm0+lZmbtZ7NEeQ/yqoGXpUnOElWseaSK5UWJ9&#10;GyKFJfudXYpoXToDWNPcGGuzkLigriyytaApxk2Vpka4AyuSErLYF5FvcWtV7/VRaWYaSnuSo2d+&#10;7X0KKZWL08GvdWSdYJoyGIHVMaCNu2QG2wRTmXcjsDwG/DPiiMhRwcUR3BoHeMxB82OM3Nvvqu9r&#10;TuW/QrN9QIbQsz54eWNoErcixAeBRHMaHq1uvKdDW+hqDsONsyXgr2P/kz2xj7ScdbQ2NQ8/VwIV&#10;Z/abI16eV6enac+ycPr5bEICHmpeDzVu1V4BzbSiR8LLfE320e6uGqF9oQ1fpKikEk5S7JrLiDvh&#10;KvbrTG+EVItFNqPd8iLeuicvk/PU1USy582LQD/QMRKR72C3YmL2jpC9bUI6WKwiaJPZuu/r0G/a&#10;y0zG4Q1Ji38oZ6v9Szf/DQAA//8DAFBLAwQUAAYACAAAACEAZ8FkONsAAAAHAQAADwAAAGRycy9k&#10;b3ducmV2LnhtbEyPQUvEMBCF74L/IYzgzU22FF1q00UE10MRtApep022LZtMSpPdrf/e2ZMe37zH&#10;e9+U28U7cbJzHANpWK8UCEtdMCP1Gr4+X+42IGJCMugCWQ0/NsK2ur4qsTDhTB/21KRecAnFAjUM&#10;KU2FlLEbrMe4CpMl9vZh9phYzr00M5653DuZKXUvPY7ECwNO9nmw3aE5eg0ptojZW+12zW6j6tr1&#10;r9/+Xevbm+XpEUSyS/oLwwWf0aFipjYcyUThNOR5zkkNGX/EdrZ+yEC0l7sCWZXyP3/1CwAA//8D&#10;AFBLAQItABQABgAIAAAAIQC2gziS/gAAAOEBAAATAAAAAAAAAAAAAAAAAAAAAABbQ29udGVudF9U&#10;eXBlc10ueG1sUEsBAi0AFAAGAAgAAAAhADj9If/WAAAAlAEAAAsAAAAAAAAAAAAAAAAALwEAAF9y&#10;ZWxzLy5yZWxzUEsBAi0AFAAGAAgAAAAhAKus6DBpAgAAMQUAAA4AAAAAAAAAAAAAAAAALgIAAGRy&#10;cy9lMm9Eb2MueG1sUEsBAi0AFAAGAAgAAAAhAGfBZDjbAAAABwEAAA8AAAAAAAAAAAAAAAAAwwQA&#10;AGRycy9kb3ducmV2LnhtbFBLBQYAAAAABAAEAPMAAADLBQAAAAA=&#10;" fillcolor="white [3201]" strokecolor="black [3213]" strokeweight="1pt">
                <v:stroke joinstyle="miter"/>
              </v:roundrect>
            </w:pict>
          </mc:Fallback>
        </mc:AlternateContent>
      </w:r>
      <w:r w:rsidRPr="00E13640">
        <w:rPr>
          <w:rFonts w:ascii="富士ポップＰ" w:eastAsia="富士ポップＰ" w:hint="eastAsia"/>
          <w:sz w:val="28"/>
          <w:szCs w:val="28"/>
        </w:rPr>
        <w:t>準備する物</w:t>
      </w:r>
    </w:p>
    <w:p w14:paraId="75E246FA" w14:textId="77777777" w:rsidR="00E212EB" w:rsidRPr="00420C21" w:rsidRDefault="00E212EB" w:rsidP="00E212EB">
      <w:pPr>
        <w:spacing w:line="400" w:lineRule="exact"/>
        <w:ind w:firstLineChars="200" w:firstLine="560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マスク（着用必須）、飲み物、タオル、動きやすい服装、体育館シューズ</w:t>
      </w:r>
    </w:p>
    <w:p w14:paraId="04C9EA32" w14:textId="77777777" w:rsidR="00E212EB" w:rsidRDefault="00E212EB" w:rsidP="00E212EB">
      <w:pPr>
        <w:spacing w:line="400" w:lineRule="exact"/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はさみ、のり</w:t>
      </w:r>
    </w:p>
    <w:p w14:paraId="512A3FED" w14:textId="77777777" w:rsidR="00E212EB" w:rsidRDefault="00E212EB" w:rsidP="00E212EB">
      <w:pPr>
        <w:spacing w:line="400" w:lineRule="exact"/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</w:p>
    <w:p w14:paraId="5CE3570A" w14:textId="77777777" w:rsidR="00E212EB" w:rsidRPr="00BD4FD1" w:rsidRDefault="00E212EB" w:rsidP="00E212EB">
      <w:pPr>
        <w:spacing w:line="400" w:lineRule="exact"/>
        <w:ind w:firstLineChars="300" w:firstLine="840"/>
        <w:rPr>
          <w:rFonts w:ascii="富士ポップＰ" w:eastAsia="富士ポップＰ"/>
          <w:sz w:val="28"/>
          <w:szCs w:val="28"/>
          <w:u w:val="double"/>
        </w:rPr>
      </w:pPr>
      <w:r w:rsidRPr="00BD4FD1">
        <w:rPr>
          <w:rFonts w:ascii="富士ポップＰ" w:eastAsia="富士ポップＰ" w:hint="eastAsia"/>
          <w:sz w:val="28"/>
          <w:szCs w:val="28"/>
          <w:u w:val="double"/>
        </w:rPr>
        <w:t>申込み方法</w:t>
      </w:r>
    </w:p>
    <w:p w14:paraId="188F02B6" w14:textId="77777777" w:rsidR="00E212EB" w:rsidRPr="003F2519" w:rsidRDefault="00E212EB" w:rsidP="00E212EB">
      <w:pPr>
        <w:spacing w:line="400" w:lineRule="exact"/>
        <w:ind w:firstLineChars="500" w:firstLine="1400"/>
        <w:rPr>
          <w:rFonts w:ascii="富士ポップＰ" w:eastAsia="富士ポップＰ"/>
          <w:sz w:val="28"/>
          <w:szCs w:val="28"/>
        </w:rPr>
      </w:pPr>
      <w:r w:rsidRPr="003F2519">
        <w:rPr>
          <w:rFonts w:ascii="UD デジタル 教科書体 NK-B" w:eastAsia="UD デジタル 教科書体 NK-B" w:hint="eastAsia"/>
          <w:sz w:val="28"/>
          <w:szCs w:val="28"/>
        </w:rPr>
        <w:t xml:space="preserve">宮崎市レクリエーション協会　</w:t>
      </w:r>
      <w:r w:rsidRPr="003F2519">
        <w:rPr>
          <w:rFonts w:ascii="UD デジタル 教科書体 NK-B" w:eastAsia="UD デジタル 教科書体 NK-B" w:hAnsi="HG丸ｺﾞｼｯｸM-PRO" w:hint="eastAsia"/>
          <w:b/>
          <w:sz w:val="28"/>
          <w:szCs w:val="28"/>
        </w:rPr>
        <w:t>事務局</w:t>
      </w:r>
    </w:p>
    <w:p w14:paraId="4167BF0F" w14:textId="77777777" w:rsidR="00E212EB" w:rsidRPr="003F2519" w:rsidRDefault="00E212EB" w:rsidP="00E212EB">
      <w:pPr>
        <w:spacing w:line="400" w:lineRule="exact"/>
        <w:ind w:firstLineChars="900" w:firstLine="2520"/>
        <w:rPr>
          <w:rFonts w:ascii="富士ポップＰ" w:eastAsia="富士ポップＰ"/>
          <w:sz w:val="28"/>
          <w:szCs w:val="28"/>
        </w:rPr>
      </w:pPr>
      <w:r w:rsidRPr="003F2519">
        <w:rPr>
          <w:rFonts w:ascii="UD デジタル 教科書体 NK-B" w:eastAsia="UD デジタル 教科書体 NK-B" w:hAnsi="HG丸ｺﾞｼｯｸM-PRO" w:hint="eastAsia"/>
          <w:sz w:val="28"/>
          <w:szCs w:val="28"/>
        </w:rPr>
        <w:t>℡：０９０－５７４５－９４９４</w:t>
      </w:r>
      <w:r w:rsidRPr="003F2519">
        <w:rPr>
          <w:rFonts w:ascii="富士ポップＰ" w:eastAsia="富士ポップＰ" w:hint="eastAsia"/>
          <w:sz w:val="28"/>
          <w:szCs w:val="28"/>
        </w:rPr>
        <w:t xml:space="preserve"> </w:t>
      </w:r>
      <w:r w:rsidRPr="003F2519">
        <w:rPr>
          <w:rFonts w:ascii="富士ポップＰ" w:eastAsia="富士ポップＰ"/>
          <w:sz w:val="28"/>
          <w:szCs w:val="28"/>
        </w:rPr>
        <w:t xml:space="preserve"> </w:t>
      </w:r>
      <w:r>
        <w:rPr>
          <w:rFonts w:ascii="富士ポップＰ" w:eastAsia="富士ポップＰ" w:hint="eastAsia"/>
          <w:sz w:val="28"/>
          <w:szCs w:val="28"/>
        </w:rPr>
        <w:t xml:space="preserve">　</w:t>
      </w:r>
      <w:r w:rsidRPr="003F2519"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FAX　：０９８５－６５－2104</w:t>
      </w:r>
    </w:p>
    <w:p w14:paraId="44196C1B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p w14:paraId="1E55107E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申込み締切　　　　２０２３年　２月４日（土）</w:t>
      </w:r>
    </w:p>
    <w:p w14:paraId="40666C98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p w14:paraId="3460CD40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2D2679">
        <w:rPr>
          <w:rFonts w:ascii="UD デジタル 教科書体 NK-B" w:eastAsia="UD デジタル 教科書体 NK-B" w:hint="eastAsia"/>
          <w:sz w:val="24"/>
          <w:szCs w:val="24"/>
        </w:rPr>
        <w:t xml:space="preserve">主催　宮崎市レクリエーション協会　　　　　　</w:t>
      </w:r>
    </w:p>
    <w:p w14:paraId="00AED56A" w14:textId="77777777" w:rsidR="00E212EB" w:rsidRDefault="00E212EB" w:rsidP="00E212EB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</w:p>
    <w:p w14:paraId="0641B9A5" w14:textId="4E3DE9B9" w:rsidR="00E212EB" w:rsidRDefault="00E212EB" w:rsidP="00E212EB">
      <w:r>
        <w:rPr>
          <w:rFonts w:ascii="UD デジタル 教科書体 NK-B" w:eastAsia="UD デジタル 教科書体 NK-B" w:hint="eastAsia"/>
          <w:sz w:val="24"/>
          <w:szCs w:val="24"/>
        </w:rPr>
        <w:t xml:space="preserve">　※　</w:t>
      </w:r>
      <w:r w:rsidRPr="00D222E4">
        <w:rPr>
          <w:rFonts w:ascii="UD デジタル 教科書体 NK-B" w:eastAsia="UD デジタル 教科書体 NK-B" w:hint="eastAsia"/>
          <w:sz w:val="22"/>
        </w:rPr>
        <w:t xml:space="preserve">　感染症拡大防止対策を遵守して実施します。感染症の状況によっては、中止になる可能性があります。　</w:t>
      </w:r>
    </w:p>
    <w:sectPr w:rsidR="00E212EB" w:rsidSect="00E21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EB"/>
    <w:rsid w:val="00E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94187"/>
  <w15:chartTrackingRefBased/>
  <w15:docId w15:val="{806CB305-ED3F-41A5-B0CB-FA0CDBAD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 政広</dc:creator>
  <cp:keywords/>
  <dc:description/>
  <cp:lastModifiedBy>萩野 政広</cp:lastModifiedBy>
  <cp:revision>1</cp:revision>
  <dcterms:created xsi:type="dcterms:W3CDTF">2023-01-20T14:33:00Z</dcterms:created>
  <dcterms:modified xsi:type="dcterms:W3CDTF">2023-01-20T14:37:00Z</dcterms:modified>
</cp:coreProperties>
</file>